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ab/>
        <w:tab/>
        <w:tab/>
        <w:t xml:space="preserve">   BERKLEY ENVIRONMENTAL ADVISORY COMMITTEE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Meeting of </w:t>
      </w:r>
      <w:r>
        <w:rPr>
          <w:rtl w:val="0"/>
          <w:lang w:val="en-US"/>
        </w:rPr>
        <w:t>October 16</w:t>
      </w:r>
      <w:r>
        <w:rPr>
          <w:rtl w:val="0"/>
          <w:lang w:val="en-US"/>
        </w:rPr>
        <w:t>, 2025</w:t>
      </w:r>
      <w:r>
        <w:rPr>
          <w:rtl w:val="0"/>
          <w:lang w:val="en-US"/>
        </w:rPr>
        <w:br w:type="textWrapping"/>
        <w:br w:type="textWrapping"/>
        <w:tab/>
        <w:tab/>
        <w:tab/>
        <w:tab/>
        <w:t xml:space="preserve">                            </w:t>
      </w:r>
      <w:r>
        <w:rPr>
          <w:rtl w:val="0"/>
          <w:lang w:val="en-US"/>
        </w:rPr>
        <w:t xml:space="preserve">6:30 PM </w:t>
      </w:r>
      <w:r>
        <w:rPr>
          <w:rtl w:val="0"/>
          <w:lang w:val="en-US"/>
        </w:rPr>
        <w:br w:type="textWrapping"/>
        <w:br w:type="textWrapping"/>
        <w:tab/>
        <w:tab/>
        <w:tab/>
        <w:t xml:space="preserve">       </w:t>
      </w:r>
      <w:r>
        <w:rPr>
          <w:rtl w:val="0"/>
          <w:lang w:val="en-US"/>
        </w:rPr>
        <w:t>2nd Floor Meeting Room, Public Safety Building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       </w:t>
        <w:tab/>
        <w:t xml:space="preserve">    AGENDA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Welcome and Introductions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Agenda</w:t>
      </w: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Approval of Minutes of </w:t>
      </w:r>
      <w:r>
        <w:rPr>
          <w:rtl w:val="0"/>
          <w:lang w:val="en-US"/>
        </w:rPr>
        <w:t>September</w:t>
      </w:r>
      <w:r>
        <w:rPr>
          <w:rtl w:val="0"/>
          <w:lang w:val="en-US"/>
        </w:rPr>
        <w:t xml:space="preserve"> 2025 meeting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 4.   Public Comment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  5.   Chairperson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Report: (Richardson) 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6.   City Council Liaison Report: (Councilperson Vilani)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7.   Staff Liaison Report: (Merz)</w:t>
      </w: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tl w:val="0"/>
          <w:lang w:val="en-US"/>
        </w:rPr>
        <w:t xml:space="preserve">      8.   </w:t>
      </w:r>
      <w:r>
        <w:rPr>
          <w:rtl w:val="0"/>
          <w:lang w:val="en-US"/>
        </w:rPr>
        <w:t>Discussion Item: draft 2025 summary of activities (All)</w:t>
      </w:r>
      <w:r>
        <w:rPr>
          <w:lang w:val="en-US"/>
        </w:rPr>
        <w:br w:type="textWrapping"/>
        <w:br w:type="textWrapping"/>
      </w:r>
      <w:r>
        <w:rPr>
          <w:rtl w:val="0"/>
          <w:lang w:val="en-US"/>
        </w:rPr>
        <w:t xml:space="preserve">      </w:t>
      </w:r>
      <w:r>
        <w:rPr>
          <w:rtl w:val="0"/>
          <w:lang w:val="en-US"/>
        </w:rPr>
        <w:t xml:space="preserve">8.   Discussion Item: </w:t>
      </w:r>
      <w:r>
        <w:rPr>
          <w:rtl w:val="0"/>
          <w:lang w:val="en-US"/>
        </w:rPr>
        <w:t>Recommendation for locating n</w:t>
      </w:r>
      <w:r>
        <w:rPr>
          <w:rtl w:val="0"/>
          <w:lang w:val="en-US"/>
        </w:rPr>
        <w:t xml:space="preserve">ative 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lant </w:t>
      </w:r>
      <w:r>
        <w:rPr>
          <w:rtl w:val="0"/>
          <w:lang w:val="en-US"/>
        </w:rPr>
        <w:t>bed (All)</w:t>
      </w:r>
      <w:r>
        <w:rPr>
          <w:rtl w:val="0"/>
          <w:lang w:val="en-US"/>
        </w:rPr>
        <w:br w:type="textWrapping"/>
        <w:br w:type="textWrapping"/>
        <w:t xml:space="preserve">     </w:t>
      </w:r>
      <w:r>
        <w:rPr>
          <w:rtl w:val="0"/>
          <w:lang w:val="en-US"/>
        </w:rPr>
        <w:t xml:space="preserve"> 9</w:t>
      </w:r>
      <w:r>
        <w:rPr>
          <w:rtl w:val="0"/>
          <w:lang w:val="en-US"/>
        </w:rPr>
        <w:t>.   Discussion Item: 2026 Work Plan (</w:t>
      </w:r>
      <w:r>
        <w:rPr>
          <w:rtl w:val="0"/>
          <w:lang w:val="en-US"/>
        </w:rPr>
        <w:t>All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br w:type="textWrapping"/>
        <w:br w:type="textWrapping"/>
        <w:t xml:space="preserve">     </w:t>
      </w:r>
      <w:r>
        <w:rPr>
          <w:rtl w:val="0"/>
          <w:lang w:val="en-US"/>
        </w:rPr>
        <w:t xml:space="preserve">10.  </w:t>
      </w:r>
      <w:r>
        <w:rPr>
          <w:rtl w:val="0"/>
          <w:lang w:val="en-US"/>
        </w:rPr>
        <w:t xml:space="preserve">Old Business: </w:t>
      </w:r>
      <w:r>
        <w:rPr>
          <w:rtl w:val="0"/>
          <w:lang w:val="en-US"/>
        </w:rPr>
        <w:t>racks for bike corral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1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.  New Business: </w:t>
      </w:r>
      <w:r>
        <w:rPr>
          <w:rtl w:val="0"/>
          <w:lang w:val="en-US"/>
        </w:rPr>
        <w:br w:type="textWrapping"/>
        <w:br w:type="textWrapping"/>
        <w:t xml:space="preserve"> 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>.  Announcements: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>.  Adjourn</w:t>
      </w:r>
      <w:r>
        <w:rPr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